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5E49" w14:textId="7BA96018" w:rsidR="00493E7C" w:rsidRDefault="00B96382" w:rsidP="00B96382">
      <w:pPr>
        <w:rPr>
          <w:rFonts w:ascii="Libre Franklin" w:eastAsia="Libre Franklin" w:hAnsi="Libre Franklin" w:cs="Libre Franklin"/>
          <w:sz w:val="28"/>
          <w:szCs w:val="28"/>
        </w:rPr>
      </w:pPr>
      <w:r w:rsidRPr="00B96382">
        <w:rPr>
          <w:rFonts w:ascii="Libre Franklin" w:eastAsia="Libre Franklin" w:hAnsi="Libre Franklin" w:cs="Libre Franklin"/>
          <w:noProof/>
          <w:sz w:val="28"/>
          <w:szCs w:val="28"/>
        </w:rPr>
        <w:drawing>
          <wp:inline distT="0" distB="0" distL="0" distR="0" wp14:anchorId="3B3267B9" wp14:editId="0D885EF3">
            <wp:extent cx="1492327" cy="74933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2327" cy="7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C5F">
        <w:rPr>
          <w:rFonts w:ascii="Libre Franklin" w:eastAsia="Libre Franklin" w:hAnsi="Libre Franklin" w:cs="Libre Franklin"/>
          <w:sz w:val="28"/>
          <w:szCs w:val="28"/>
        </w:rPr>
        <w:t xml:space="preserve">                </w:t>
      </w:r>
      <w:r w:rsidR="00493E7C">
        <w:rPr>
          <w:rFonts w:ascii="Libre Franklin" w:eastAsia="Libre Franklin" w:hAnsi="Libre Franklin" w:cs="Libre Franklin"/>
          <w:sz w:val="28"/>
          <w:szCs w:val="28"/>
        </w:rPr>
        <w:t>Broward County Public Schools</w:t>
      </w:r>
    </w:p>
    <w:p w14:paraId="7920C889" w14:textId="78AEF5FD" w:rsidR="00F601B7" w:rsidRDefault="00493E7C" w:rsidP="00493E7C">
      <w:pPr>
        <w:jc w:val="center"/>
        <w:rPr>
          <w:rFonts w:ascii="Libre Franklin" w:eastAsia="Libre Franklin" w:hAnsi="Libre Franklin" w:cs="Libre Franklin"/>
          <w:sz w:val="28"/>
          <w:szCs w:val="28"/>
        </w:rPr>
      </w:pPr>
      <w:r w:rsidRPr="00493E7C">
        <w:rPr>
          <w:rFonts w:ascii="Libre Franklin" w:eastAsia="Libre Franklin" w:hAnsi="Libre Franklin" w:cs="Libre Franklin"/>
          <w:b/>
          <w:bCs/>
          <w:sz w:val="28"/>
          <w:szCs w:val="28"/>
        </w:rPr>
        <w:t>Gifted Advisory Council</w:t>
      </w:r>
      <w:r>
        <w:rPr>
          <w:rFonts w:ascii="Libre Franklin" w:eastAsia="Libre Franklin" w:hAnsi="Libre Franklin" w:cs="Libre Franklin"/>
          <w:b/>
          <w:bCs/>
          <w:sz w:val="28"/>
          <w:szCs w:val="28"/>
        </w:rPr>
        <w:t xml:space="preserve">- </w:t>
      </w:r>
      <w:r w:rsidR="00124764">
        <w:rPr>
          <w:rFonts w:ascii="Libre Franklin" w:eastAsia="Libre Franklin" w:hAnsi="Libre Franklin" w:cs="Libre Franklin"/>
          <w:b/>
          <w:bCs/>
          <w:sz w:val="28"/>
          <w:szCs w:val="28"/>
        </w:rPr>
        <w:t>General</w:t>
      </w:r>
      <w:r w:rsidR="00DD0196" w:rsidRPr="00906B4D">
        <w:rPr>
          <w:rFonts w:ascii="Libre Franklin" w:eastAsia="Libre Franklin" w:hAnsi="Libre Franklin" w:cs="Libre Franklin"/>
          <w:b/>
          <w:bCs/>
          <w:sz w:val="28"/>
          <w:szCs w:val="28"/>
        </w:rPr>
        <w:t xml:space="preserve"> Meeting</w:t>
      </w:r>
    </w:p>
    <w:p w14:paraId="6B1FD3E2" w14:textId="3829F679" w:rsidR="00493E7C" w:rsidRDefault="00385076" w:rsidP="00493E7C">
      <w:pPr>
        <w:jc w:val="center"/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>Via Microsoft Team</w:t>
      </w:r>
    </w:p>
    <w:p w14:paraId="23AFA44B" w14:textId="06400064" w:rsidR="00B96382" w:rsidRPr="00493E7C" w:rsidRDefault="00385076" w:rsidP="00493E7C">
      <w:pPr>
        <w:jc w:val="center"/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>January 8th</w:t>
      </w:r>
      <w:r w:rsidR="00B96382">
        <w:rPr>
          <w:rFonts w:ascii="Libre Franklin" w:eastAsia="Libre Franklin" w:hAnsi="Libre Franklin" w:cs="Libre Franklin"/>
          <w:sz w:val="28"/>
          <w:szCs w:val="28"/>
        </w:rPr>
        <w:t xml:space="preserve">, </w:t>
      </w:r>
      <w:proofErr w:type="gramStart"/>
      <w:r w:rsidR="00CF6182">
        <w:rPr>
          <w:rFonts w:ascii="Libre Franklin" w:eastAsia="Libre Franklin" w:hAnsi="Libre Franklin" w:cs="Libre Franklin"/>
          <w:sz w:val="28"/>
          <w:szCs w:val="28"/>
        </w:rPr>
        <w:t>202</w:t>
      </w:r>
      <w:r>
        <w:rPr>
          <w:rFonts w:ascii="Libre Franklin" w:eastAsia="Libre Franklin" w:hAnsi="Libre Franklin" w:cs="Libre Franklin"/>
          <w:sz w:val="28"/>
          <w:szCs w:val="28"/>
        </w:rPr>
        <w:t>4</w:t>
      </w:r>
      <w:r w:rsidR="00CF6182">
        <w:rPr>
          <w:rFonts w:ascii="Libre Franklin" w:eastAsia="Libre Franklin" w:hAnsi="Libre Franklin" w:cs="Libre Franklin"/>
          <w:sz w:val="28"/>
          <w:szCs w:val="28"/>
        </w:rPr>
        <w:t xml:space="preserve">,  </w:t>
      </w:r>
      <w:r w:rsidR="00B96382">
        <w:rPr>
          <w:rFonts w:ascii="Libre Franklin" w:eastAsia="Libre Franklin" w:hAnsi="Libre Franklin" w:cs="Libre Franklin"/>
          <w:sz w:val="28"/>
          <w:szCs w:val="28"/>
        </w:rPr>
        <w:t>7</w:t>
      </w:r>
      <w:proofErr w:type="gramEnd"/>
      <w:r w:rsidR="00B96382">
        <w:rPr>
          <w:rFonts w:ascii="Libre Franklin" w:eastAsia="Libre Franklin" w:hAnsi="Libre Franklin" w:cs="Libre Franklin"/>
          <w:sz w:val="28"/>
          <w:szCs w:val="28"/>
        </w:rPr>
        <w:t>:00pm</w:t>
      </w:r>
    </w:p>
    <w:p w14:paraId="79BA3AAF" w14:textId="46749FC8" w:rsidR="00F601B7" w:rsidRDefault="00F601B7">
      <w:pPr>
        <w:rPr>
          <w:rFonts w:ascii="Libre Franklin" w:eastAsia="Libre Franklin" w:hAnsi="Libre Franklin" w:cs="Libre Franklin"/>
          <w:sz w:val="28"/>
          <w:szCs w:val="28"/>
        </w:rPr>
      </w:pPr>
    </w:p>
    <w:p w14:paraId="0322A17D" w14:textId="77777777" w:rsidR="00385076" w:rsidRDefault="00385076">
      <w:pPr>
        <w:rPr>
          <w:rFonts w:ascii="Libre Franklin" w:eastAsia="Libre Franklin" w:hAnsi="Libre Franklin" w:cs="Libre Franklin"/>
          <w:sz w:val="28"/>
          <w:szCs w:val="28"/>
        </w:rPr>
      </w:pPr>
    </w:p>
    <w:p w14:paraId="0E2702FB" w14:textId="36DF47CD" w:rsidR="00F601B7" w:rsidRPr="00650B7E" w:rsidRDefault="00B96382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</w:rPr>
      </w:pPr>
      <w:r w:rsidRPr="00650B7E">
        <w:rPr>
          <w:rFonts w:ascii="Libre Franklin" w:eastAsia="Libre Franklin" w:hAnsi="Libre Franklin" w:cs="Libre Franklin"/>
          <w:b/>
          <w:bCs/>
        </w:rPr>
        <w:t>Email</w:t>
      </w:r>
      <w:r w:rsidRPr="00650B7E">
        <w:rPr>
          <w:rFonts w:ascii="Libre Franklin" w:eastAsia="Libre Franklin" w:hAnsi="Libre Franklin" w:cs="Libre Franklin"/>
        </w:rPr>
        <w:t xml:space="preserve">: </w:t>
      </w:r>
      <w:hyperlink r:id="rId9" w:history="1">
        <w:r w:rsidRPr="00650B7E">
          <w:rPr>
            <w:rStyle w:val="Hyperlink"/>
            <w:rFonts w:ascii="Libre Franklin" w:eastAsia="Libre Franklin" w:hAnsi="Libre Franklin" w:cs="Libre Franklin"/>
          </w:rPr>
          <w:t>BrowardcountyGAC@gmail.com</w:t>
        </w:r>
      </w:hyperlink>
      <w:r w:rsidRPr="00650B7E">
        <w:rPr>
          <w:rFonts w:ascii="Libre Franklin" w:eastAsia="Libre Franklin" w:hAnsi="Libre Franklin" w:cs="Libre Franklin"/>
        </w:rPr>
        <w:tab/>
      </w:r>
      <w:r w:rsidRPr="00650B7E">
        <w:rPr>
          <w:rFonts w:ascii="Libre Franklin" w:eastAsia="Libre Franklin" w:hAnsi="Libre Franklin" w:cs="Libre Franklin"/>
          <w:b/>
          <w:bCs/>
        </w:rPr>
        <w:t>Website</w:t>
      </w:r>
      <w:r w:rsidRPr="00650B7E">
        <w:rPr>
          <w:rFonts w:ascii="Libre Franklin" w:eastAsia="Libre Franklin" w:hAnsi="Libre Franklin" w:cs="Libre Franklin"/>
        </w:rPr>
        <w:t xml:space="preserve">: </w:t>
      </w:r>
      <w:hyperlink r:id="rId10" w:history="1">
        <w:r w:rsidRPr="00650B7E">
          <w:rPr>
            <w:rStyle w:val="Hyperlink"/>
            <w:rFonts w:ascii="Libre Franklin" w:eastAsia="Libre Franklin" w:hAnsi="Libre Franklin" w:cs="Libre Franklin"/>
          </w:rPr>
          <w:t>http://giftedadvisorycouncil.ch2v.com/</w:t>
        </w:r>
      </w:hyperlink>
    </w:p>
    <w:p w14:paraId="5DB9F5BD" w14:textId="4D4DDD94" w:rsidR="00B96382" w:rsidRPr="00B96382" w:rsidRDefault="00B96382" w:rsidP="00B96382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jc w:val="center"/>
        <w:rPr>
          <w:rFonts w:ascii="Libre Franklin" w:eastAsia="Libre Franklin" w:hAnsi="Libre Franklin" w:cs="Libre Franklin"/>
          <w:b/>
        </w:rPr>
      </w:pPr>
      <w:r w:rsidRPr="00B96382">
        <w:rPr>
          <w:rFonts w:ascii="Libre Franklin" w:eastAsia="Libre Franklin" w:hAnsi="Libre Franklin" w:cs="Libre Franklin"/>
        </w:rPr>
        <w:t xml:space="preserve">Chair: Karla </w:t>
      </w:r>
      <w:proofErr w:type="gramStart"/>
      <w:r w:rsidRPr="00B96382">
        <w:rPr>
          <w:rFonts w:ascii="Libre Franklin" w:eastAsia="Libre Franklin" w:hAnsi="Libre Franklin" w:cs="Libre Franklin"/>
        </w:rPr>
        <w:t>Figueroa</w:t>
      </w:r>
      <w:r>
        <w:rPr>
          <w:rFonts w:ascii="Libre Franklin" w:eastAsia="Libre Franklin" w:hAnsi="Libre Franklin" w:cs="Libre Franklin"/>
        </w:rPr>
        <w:t xml:space="preserve">,  </w:t>
      </w:r>
      <w:r w:rsidRPr="00B96382">
        <w:rPr>
          <w:rFonts w:ascii="Libre Franklin" w:eastAsia="Libre Franklin" w:hAnsi="Libre Franklin" w:cs="Libre Franklin"/>
        </w:rPr>
        <w:t xml:space="preserve"> </w:t>
      </w:r>
      <w:proofErr w:type="gramEnd"/>
      <w:r w:rsidRPr="00B96382">
        <w:rPr>
          <w:rFonts w:ascii="Libre Franklin" w:eastAsia="Libre Franklin" w:hAnsi="Libre Franklin" w:cs="Libre Franklin"/>
        </w:rPr>
        <w:t>Vice Chair: Allan Bushkin</w:t>
      </w:r>
      <w:r>
        <w:rPr>
          <w:rFonts w:ascii="Libre Franklin" w:eastAsia="Libre Franklin" w:hAnsi="Libre Franklin" w:cs="Libre Franklin"/>
        </w:rPr>
        <w:t xml:space="preserve">,    </w:t>
      </w:r>
      <w:r w:rsidRPr="00B96382">
        <w:rPr>
          <w:rFonts w:ascii="Libre Franklin" w:eastAsia="Libre Franklin" w:hAnsi="Libre Franklin" w:cs="Libre Franklin"/>
        </w:rPr>
        <w:t>Recording S</w:t>
      </w:r>
      <w:r>
        <w:rPr>
          <w:rFonts w:ascii="Libre Franklin" w:eastAsia="Libre Franklin" w:hAnsi="Libre Franklin" w:cs="Libre Franklin"/>
        </w:rPr>
        <w:t>ecretary: Erin Kirkland, Corresponding Secretary:  Diego Britto,   Parliamentarian: Cynthia Dominique</w:t>
      </w:r>
    </w:p>
    <w:p w14:paraId="28A6FE73" w14:textId="6299E61D" w:rsidR="00071C5F" w:rsidRDefault="00071C5F" w:rsidP="00B96382">
      <w:pPr>
        <w:widowControl w:val="0"/>
        <w:tabs>
          <w:tab w:val="left" w:pos="360"/>
        </w:tabs>
        <w:jc w:val="center"/>
        <w:rPr>
          <w:rFonts w:ascii="Libre Franklin" w:eastAsia="Libre Franklin" w:hAnsi="Libre Franklin" w:cs="Libre Franklin"/>
          <w:b/>
          <w:u w:val="single"/>
        </w:rPr>
      </w:pPr>
    </w:p>
    <w:p w14:paraId="451DDF19" w14:textId="77777777" w:rsidR="00385076" w:rsidRDefault="00385076" w:rsidP="00B96382">
      <w:pPr>
        <w:widowControl w:val="0"/>
        <w:tabs>
          <w:tab w:val="left" w:pos="360"/>
        </w:tabs>
        <w:jc w:val="center"/>
        <w:rPr>
          <w:rFonts w:ascii="Libre Franklin" w:eastAsia="Libre Franklin" w:hAnsi="Libre Franklin" w:cs="Libre Franklin"/>
          <w:b/>
          <w:u w:val="single"/>
        </w:rPr>
      </w:pPr>
    </w:p>
    <w:p w14:paraId="73042F5C" w14:textId="297C4344" w:rsidR="00F601B7" w:rsidRDefault="00B96382" w:rsidP="00B96382">
      <w:pPr>
        <w:widowControl w:val="0"/>
        <w:tabs>
          <w:tab w:val="left" w:pos="360"/>
        </w:tabs>
        <w:jc w:val="center"/>
        <w:rPr>
          <w:rFonts w:ascii="Libre Franklin" w:eastAsia="Libre Franklin" w:hAnsi="Libre Franklin" w:cs="Libre Franklin"/>
          <w:b/>
          <w:u w:val="single"/>
        </w:rPr>
      </w:pPr>
      <w:r>
        <w:rPr>
          <w:rFonts w:ascii="Libre Franklin" w:eastAsia="Libre Franklin" w:hAnsi="Libre Franklin" w:cs="Libre Franklin"/>
          <w:b/>
          <w:u w:val="single"/>
        </w:rPr>
        <w:t>AGENDA</w:t>
      </w:r>
    </w:p>
    <w:p w14:paraId="0886A3CA" w14:textId="1325E025" w:rsidR="00071C5F" w:rsidRDefault="00071C5F" w:rsidP="00071C5F">
      <w:pPr>
        <w:widowControl w:val="0"/>
        <w:tabs>
          <w:tab w:val="left" w:pos="360"/>
        </w:tabs>
        <w:rPr>
          <w:rFonts w:ascii="Libre Franklin" w:eastAsia="Libre Franklin" w:hAnsi="Libre Franklin" w:cs="Libre Franklin"/>
          <w:bCs/>
        </w:rPr>
      </w:pPr>
    </w:p>
    <w:p w14:paraId="2F14A7C3" w14:textId="77777777" w:rsidR="00385076" w:rsidRPr="00071C5F" w:rsidRDefault="00385076" w:rsidP="00071C5F">
      <w:pPr>
        <w:widowControl w:val="0"/>
        <w:tabs>
          <w:tab w:val="left" w:pos="360"/>
        </w:tabs>
        <w:rPr>
          <w:rFonts w:ascii="Libre Franklin" w:eastAsia="Libre Franklin" w:hAnsi="Libre Franklin" w:cs="Libre Franklin"/>
          <w:bCs/>
        </w:rPr>
      </w:pPr>
    </w:p>
    <w:p w14:paraId="3765A8E4" w14:textId="7A2B87CB" w:rsidR="00135645" w:rsidRDefault="00135645" w:rsidP="00365713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C</w:t>
      </w:r>
      <w:r w:rsidRPr="00135645">
        <w:rPr>
          <w:rFonts w:ascii="Libre Franklin" w:eastAsia="Libre Franklin" w:hAnsi="Libre Franklin" w:cs="Libre Franklin"/>
        </w:rPr>
        <w:t>all to Order</w:t>
      </w:r>
    </w:p>
    <w:p w14:paraId="73055D2C" w14:textId="77777777" w:rsidR="00493E7C" w:rsidRDefault="00493E7C" w:rsidP="00493E7C">
      <w:pPr>
        <w:pStyle w:val="ListParagraph"/>
        <w:rPr>
          <w:rFonts w:ascii="Libre Franklin" w:eastAsia="Libre Franklin" w:hAnsi="Libre Franklin" w:cs="Libre Franklin"/>
        </w:rPr>
      </w:pPr>
    </w:p>
    <w:p w14:paraId="6B5B0C33" w14:textId="59E85E8A" w:rsidR="00493E7C" w:rsidRDefault="00493E7C" w:rsidP="00365713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Introductions</w:t>
      </w:r>
    </w:p>
    <w:p w14:paraId="36C0A0F3" w14:textId="77777777" w:rsidR="00071C5F" w:rsidRPr="00071C5F" w:rsidRDefault="00071C5F" w:rsidP="00071C5F">
      <w:pPr>
        <w:pStyle w:val="ListParagraph"/>
        <w:rPr>
          <w:rFonts w:ascii="Libre Franklin" w:eastAsia="Libre Franklin" w:hAnsi="Libre Franklin" w:cs="Libre Franklin"/>
        </w:rPr>
      </w:pPr>
    </w:p>
    <w:p w14:paraId="115F79A9" w14:textId="64A73DEA" w:rsidR="00493E7C" w:rsidRPr="00385076" w:rsidRDefault="00071C5F" w:rsidP="00385076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Meeting Etiquette</w:t>
      </w:r>
    </w:p>
    <w:p w14:paraId="629A5132" w14:textId="77777777" w:rsidR="00BC692F" w:rsidRDefault="00BC692F" w:rsidP="00BC692F">
      <w:pPr>
        <w:pStyle w:val="ListParagraph"/>
        <w:rPr>
          <w:rFonts w:ascii="Libre Franklin" w:eastAsia="Libre Franklin" w:hAnsi="Libre Franklin" w:cs="Libre Franklin"/>
        </w:rPr>
      </w:pPr>
    </w:p>
    <w:p w14:paraId="5368B245" w14:textId="5215A8B2" w:rsidR="00176D71" w:rsidRPr="00385076" w:rsidRDefault="00BC692F" w:rsidP="00385076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Chair Report</w:t>
      </w:r>
    </w:p>
    <w:p w14:paraId="249D9C0A" w14:textId="7A0743FF" w:rsidR="00493E7C" w:rsidRDefault="00493E7C" w:rsidP="00493E7C">
      <w:pPr>
        <w:rPr>
          <w:rFonts w:ascii="Libre Franklin" w:eastAsia="Libre Franklin" w:hAnsi="Libre Franklin" w:cs="Libre Franklin"/>
        </w:rPr>
      </w:pPr>
    </w:p>
    <w:p w14:paraId="39A054B6" w14:textId="7B0B9AF4" w:rsidR="00650B7E" w:rsidRDefault="00385076" w:rsidP="00385076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Parent Resource</w:t>
      </w:r>
    </w:p>
    <w:p w14:paraId="67B608BC" w14:textId="77777777" w:rsidR="00385076" w:rsidRPr="00385076" w:rsidRDefault="00385076" w:rsidP="00385076">
      <w:pPr>
        <w:pStyle w:val="ListParagraph"/>
        <w:rPr>
          <w:rFonts w:ascii="Libre Franklin" w:eastAsia="Libre Franklin" w:hAnsi="Libre Franklin" w:cs="Libre Franklin"/>
        </w:rPr>
      </w:pPr>
    </w:p>
    <w:p w14:paraId="37E071C7" w14:textId="79F27A63" w:rsidR="00365713" w:rsidRPr="00385076" w:rsidRDefault="00385076" w:rsidP="00385076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Announcements</w:t>
      </w:r>
    </w:p>
    <w:p w14:paraId="69673D4D" w14:textId="77777777" w:rsidR="00B375C6" w:rsidRPr="00365713" w:rsidRDefault="00B375C6" w:rsidP="00365713">
      <w:pPr>
        <w:pStyle w:val="ListParagraph"/>
        <w:rPr>
          <w:rFonts w:ascii="Libre Franklin" w:eastAsia="Libre Franklin" w:hAnsi="Libre Franklin" w:cs="Libre Franklin"/>
        </w:rPr>
      </w:pPr>
    </w:p>
    <w:p w14:paraId="3F879A16" w14:textId="664E1A74" w:rsidR="00BC692F" w:rsidRDefault="00BC692F" w:rsidP="00650B7E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Q&amp;A</w:t>
      </w:r>
    </w:p>
    <w:p w14:paraId="5D59C2F5" w14:textId="77777777" w:rsidR="00385076" w:rsidRPr="00385076" w:rsidRDefault="00385076" w:rsidP="00385076">
      <w:pPr>
        <w:rPr>
          <w:rFonts w:ascii="Libre Franklin" w:eastAsia="Libre Franklin" w:hAnsi="Libre Franklin" w:cs="Libre Franklin"/>
        </w:rPr>
      </w:pPr>
    </w:p>
    <w:p w14:paraId="201FBA54" w14:textId="66893DA9" w:rsidR="00CF6182" w:rsidRDefault="00CF6182" w:rsidP="00CF6182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Adjourn</w:t>
      </w:r>
    </w:p>
    <w:p w14:paraId="7D574055" w14:textId="77777777" w:rsidR="00385076" w:rsidRPr="00385076" w:rsidRDefault="00385076" w:rsidP="00385076">
      <w:pPr>
        <w:pStyle w:val="ListParagraph"/>
        <w:rPr>
          <w:rFonts w:ascii="Libre Franklin" w:eastAsia="Libre Franklin" w:hAnsi="Libre Franklin" w:cs="Libre Franklin"/>
        </w:rPr>
      </w:pPr>
    </w:p>
    <w:p w14:paraId="3A0F7062" w14:textId="26049687" w:rsidR="00385076" w:rsidRDefault="00385076" w:rsidP="00385076">
      <w:pPr>
        <w:rPr>
          <w:rFonts w:ascii="Libre Franklin" w:eastAsia="Libre Franklin" w:hAnsi="Libre Franklin" w:cs="Libre Franklin"/>
        </w:rPr>
      </w:pPr>
    </w:p>
    <w:p w14:paraId="190F87B8" w14:textId="03D66D0C" w:rsidR="00385076" w:rsidRDefault="00385076" w:rsidP="00385076">
      <w:pPr>
        <w:rPr>
          <w:rFonts w:ascii="Libre Franklin" w:eastAsia="Libre Franklin" w:hAnsi="Libre Franklin" w:cs="Libre Franklin"/>
        </w:rPr>
      </w:pPr>
    </w:p>
    <w:p w14:paraId="5422189C" w14:textId="77777777" w:rsidR="00385076" w:rsidRDefault="00385076" w:rsidP="00385076">
      <w:pPr>
        <w:rPr>
          <w:rFonts w:ascii="Libre Franklin" w:eastAsia="Libre Franklin" w:hAnsi="Libre Franklin" w:cs="Libre Franklin"/>
        </w:rPr>
      </w:pPr>
    </w:p>
    <w:p w14:paraId="39412499" w14:textId="77777777" w:rsidR="00385076" w:rsidRPr="00385076" w:rsidRDefault="00385076" w:rsidP="00385076">
      <w:pPr>
        <w:rPr>
          <w:rFonts w:ascii="Libre Franklin" w:eastAsia="Libre Franklin" w:hAnsi="Libre Franklin" w:cs="Libre Franklin"/>
        </w:rPr>
      </w:pPr>
    </w:p>
    <w:p w14:paraId="6D0745C9" w14:textId="4C09F734" w:rsidR="00365713" w:rsidRPr="00CF6182" w:rsidRDefault="00CF6182" w:rsidP="00CF6182">
      <w:pPr>
        <w:ind w:left="360"/>
        <w:rPr>
          <w:rFonts w:ascii="Libre Franklin" w:eastAsia="Libre Franklin" w:hAnsi="Libre Franklin" w:cs="Libre Franklin"/>
        </w:rPr>
      </w:pPr>
      <w:r w:rsidRPr="00CF6182">
        <w:rPr>
          <w:rFonts w:ascii="Libre Franklin" w:eastAsia="Libre Franklin" w:hAnsi="Libre Franklin" w:cs="Libre Franklin"/>
          <w:b/>
          <w:bCs/>
        </w:rPr>
        <w:t>Facebook:</w:t>
      </w:r>
      <w:r>
        <w:rPr>
          <w:rFonts w:ascii="Libre Franklin" w:eastAsia="Libre Franklin" w:hAnsi="Libre Franklin" w:cs="Libre Franklin"/>
        </w:rPr>
        <w:t xml:space="preserve"> </w:t>
      </w:r>
      <w:r w:rsidR="00650B7E" w:rsidRPr="00650B7E">
        <w:rPr>
          <w:rFonts w:eastAsia="Libre Franklin"/>
          <w:noProof/>
        </w:rPr>
        <w:drawing>
          <wp:inline distT="0" distB="0" distL="0" distR="0" wp14:anchorId="786D12F4" wp14:editId="27B45412">
            <wp:extent cx="863600" cy="863600"/>
            <wp:effectExtent l="0" t="0" r="0" b="0"/>
            <wp:docPr id="3" name="Picture 3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with dot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 w:rsidRPr="00CF6182">
        <w:rPr>
          <w:rFonts w:ascii="Libre Franklin" w:eastAsia="Libre Franklin" w:hAnsi="Libre Franklin" w:cs="Libre Franklin"/>
          <w:b/>
          <w:bCs/>
        </w:rPr>
        <w:t>Website:</w:t>
      </w:r>
      <w:r>
        <w:rPr>
          <w:rFonts w:ascii="Libre Franklin" w:eastAsia="Libre Franklin" w:hAnsi="Libre Franklin" w:cs="Libre Franklin"/>
        </w:rPr>
        <w:t xml:space="preserve">  </w:t>
      </w:r>
      <w:r w:rsidRPr="00CF6182">
        <w:rPr>
          <w:rFonts w:ascii="Libre Franklin" w:eastAsia="Libre Franklin" w:hAnsi="Libre Franklin" w:cs="Libre Franklin"/>
          <w:noProof/>
        </w:rPr>
        <w:drawing>
          <wp:inline distT="0" distB="0" distL="0" distR="0" wp14:anchorId="6501929C" wp14:editId="3C5B70D7">
            <wp:extent cx="876300" cy="876300"/>
            <wp:effectExtent l="0" t="0" r="0" b="0"/>
            <wp:docPr id="4" name="Picture 4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dot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713" w:rsidRPr="00CF6182" w:rsidSect="00CF6182">
      <w:headerReference w:type="default" r:id="rId13"/>
      <w:pgSz w:w="12240" w:h="15840"/>
      <w:pgMar w:top="288" w:right="720" w:bottom="28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DA7F" w14:textId="77777777" w:rsidR="00645A90" w:rsidRDefault="00645A90">
      <w:r>
        <w:separator/>
      </w:r>
    </w:p>
  </w:endnote>
  <w:endnote w:type="continuationSeparator" w:id="0">
    <w:p w14:paraId="53E76779" w14:textId="77777777" w:rsidR="00645A90" w:rsidRDefault="0064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67B8" w14:textId="77777777" w:rsidR="00645A90" w:rsidRDefault="00645A90">
      <w:r>
        <w:separator/>
      </w:r>
    </w:p>
  </w:footnote>
  <w:footnote w:type="continuationSeparator" w:id="0">
    <w:p w14:paraId="17832D61" w14:textId="77777777" w:rsidR="00645A90" w:rsidRDefault="0064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1448" w14:textId="60A05331" w:rsidR="00F601B7" w:rsidRDefault="00493E7C" w:rsidP="00493E7C"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9E6"/>
    <w:multiLevelType w:val="multilevel"/>
    <w:tmpl w:val="826CE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9E7DE5"/>
    <w:multiLevelType w:val="multilevel"/>
    <w:tmpl w:val="1FB0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1763"/>
    <w:multiLevelType w:val="multilevel"/>
    <w:tmpl w:val="C034FBA2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37912"/>
    <w:multiLevelType w:val="multilevel"/>
    <w:tmpl w:val="CDD05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D1018"/>
    <w:multiLevelType w:val="hybridMultilevel"/>
    <w:tmpl w:val="8F148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674EA28">
      <w:start w:val="3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8407">
    <w:abstractNumId w:val="3"/>
  </w:num>
  <w:num w:numId="2" w16cid:durableId="1544441236">
    <w:abstractNumId w:val="1"/>
  </w:num>
  <w:num w:numId="3" w16cid:durableId="1079474798">
    <w:abstractNumId w:val="2"/>
  </w:num>
  <w:num w:numId="4" w16cid:durableId="1909925570">
    <w:abstractNumId w:val="0"/>
  </w:num>
  <w:num w:numId="5" w16cid:durableId="175663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B7"/>
    <w:rsid w:val="00007170"/>
    <w:rsid w:val="00071C5F"/>
    <w:rsid w:val="000F0FDB"/>
    <w:rsid w:val="00124764"/>
    <w:rsid w:val="00135645"/>
    <w:rsid w:val="00151B3E"/>
    <w:rsid w:val="00176D71"/>
    <w:rsid w:val="00213909"/>
    <w:rsid w:val="002573DB"/>
    <w:rsid w:val="00276EED"/>
    <w:rsid w:val="002A0E7F"/>
    <w:rsid w:val="003126B2"/>
    <w:rsid w:val="00362313"/>
    <w:rsid w:val="00365713"/>
    <w:rsid w:val="00385076"/>
    <w:rsid w:val="00493E7C"/>
    <w:rsid w:val="004D5F81"/>
    <w:rsid w:val="0059581E"/>
    <w:rsid w:val="005E29D6"/>
    <w:rsid w:val="00645A90"/>
    <w:rsid w:val="00650B7E"/>
    <w:rsid w:val="007A1704"/>
    <w:rsid w:val="00896538"/>
    <w:rsid w:val="00906B4D"/>
    <w:rsid w:val="00924445"/>
    <w:rsid w:val="009733A2"/>
    <w:rsid w:val="00AD5FA4"/>
    <w:rsid w:val="00B375C6"/>
    <w:rsid w:val="00B96382"/>
    <w:rsid w:val="00BC692F"/>
    <w:rsid w:val="00CC2FFB"/>
    <w:rsid w:val="00CF6182"/>
    <w:rsid w:val="00CF7C60"/>
    <w:rsid w:val="00D14E9D"/>
    <w:rsid w:val="00D9284E"/>
    <w:rsid w:val="00DB7B4E"/>
    <w:rsid w:val="00DD0196"/>
    <w:rsid w:val="00F14E88"/>
    <w:rsid w:val="00F601B7"/>
    <w:rsid w:val="00F94DBE"/>
    <w:rsid w:val="00F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C22B"/>
  <w15:docId w15:val="{24890E35-B0B5-45CB-B4AB-6D4E394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4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6D8"/>
  </w:style>
  <w:style w:type="paragraph" w:styleId="Footer">
    <w:name w:val="footer"/>
    <w:basedOn w:val="Normal"/>
    <w:link w:val="FooterChar"/>
    <w:uiPriority w:val="99"/>
    <w:unhideWhenUsed/>
    <w:rsid w:val="00844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6D8"/>
  </w:style>
  <w:style w:type="paragraph" w:styleId="ListParagraph">
    <w:name w:val="List Paragraph"/>
    <w:basedOn w:val="Normal"/>
    <w:uiPriority w:val="34"/>
    <w:qFormat/>
    <w:rsid w:val="005C295F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character" w:styleId="Hyperlink">
    <w:name w:val="Hyperlink"/>
    <w:basedOn w:val="DefaultParagraphFont"/>
    <w:uiPriority w:val="99"/>
    <w:unhideWhenUsed/>
    <w:rsid w:val="00B963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iftedadvisorycouncil.ch2v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owardcountyGA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HRIhODC2Mh+61xFIYcOipaV9g==">CgMxLjA4AHIhMU5sZ3UxbG14TXY2Y0hxWlFsN0FwVWxNZGxxMENKWUZR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Britto</dc:creator>
  <cp:lastModifiedBy>Karla F</cp:lastModifiedBy>
  <cp:revision>2</cp:revision>
  <dcterms:created xsi:type="dcterms:W3CDTF">2024-02-04T19:30:00Z</dcterms:created>
  <dcterms:modified xsi:type="dcterms:W3CDTF">2024-02-04T19:30:00Z</dcterms:modified>
</cp:coreProperties>
</file>